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944645">
        <w:rPr>
          <w:rFonts w:ascii="Helvetica" w:hAnsi="Helvetica" w:cs="Arial"/>
          <w:b/>
          <w:noProof/>
          <w:sz w:val="24"/>
          <w:szCs w:val="24"/>
        </w:rPr>
        <w:t>A</w:t>
      </w:r>
      <w:r w:rsidRPr="001564D3">
        <w:rPr>
          <w:rFonts w:ascii="Helvetica" w:hAnsi="Helvetica" w:cs="Arial"/>
          <w:b/>
          <w:noProof/>
          <w:sz w:val="24"/>
          <w:szCs w:val="24"/>
        </w:rPr>
        <w:t>5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 in formato pdf utilizzando esclusivamente il presente modello).</w:t>
      </w:r>
      <w:r w:rsidRPr="001564D3">
        <w:rPr>
          <w:rFonts w:ascii="Helvetica" w:hAnsi="Helvetica" w:cs="Arial"/>
          <w:b/>
          <w:i/>
          <w:noProof/>
          <w:sz w:val="24"/>
          <w:szCs w:val="24"/>
          <w:u w:val="single"/>
        </w:rPr>
        <w:t>Da inviare dopo la costituzione dell’impresa</w:t>
      </w:r>
      <w:r w:rsidRPr="001564D3">
        <w:rPr>
          <w:rFonts w:ascii="Helvetica" w:hAnsi="Helvetica" w:cs="Arial"/>
          <w:i/>
          <w:noProof/>
          <w:sz w:val="24"/>
          <w:szCs w:val="24"/>
          <w:u w:val="single"/>
        </w:rPr>
        <w:t xml:space="preserve"> 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Dichiarazione sostitutiva per la concessione di aiuti in «de minimis», ai sensi dell'art. </w:t>
      </w:r>
      <w:hyperlink r:id="rId7" w:history="1">
        <w:r w:rsidRPr="001564D3">
          <w:rPr>
            <w:rFonts w:ascii="Arial" w:hAnsi="Arial" w:cs="Arial"/>
            <w:b/>
            <w:i/>
            <w:iCs/>
            <w:sz w:val="22"/>
            <w:szCs w:val="22"/>
            <w:lang w:eastAsia="zh-CN"/>
          </w:rPr>
          <w:t>47</w:t>
        </w:r>
      </w:hyperlink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del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Decreto del Presidente della Repubblica 28 dicembre 2000, n. 445 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i/>
          <w:iCs/>
          <w:sz w:val="22"/>
          <w:szCs w:val="22"/>
          <w:lang w:eastAsia="zh-CN"/>
        </w:rPr>
        <w:t>(Testo unico delle disposizioni legislative e regolamentari in materia di documentazione amministrativa)</w:t>
      </w: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Il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Il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Titolare / legale rappresentante</w:t>
            </w:r>
            <w:r w:rsidRPr="001564D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In qualità di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titolare/legale rappresentante dell’impresa</w:t>
      </w:r>
      <w:r w:rsidRPr="001564D3">
        <w:rPr>
          <w:rFonts w:ascii="Arial" w:hAnsi="Arial" w:cs="Arial"/>
          <w:bCs/>
          <w:sz w:val="22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564D3">
        <w:rPr>
          <w:rFonts w:ascii="Arial" w:hAnsi="Arial" w:cs="Arial"/>
          <w:sz w:val="22"/>
          <w:szCs w:val="22"/>
          <w:lang w:eastAsia="zh-CN"/>
        </w:rPr>
        <w:t>In relazione a quanto previsto dall’</w:t>
      </w:r>
      <w:r w:rsidRPr="001564D3">
        <w:rPr>
          <w:rFonts w:ascii="Arial" w:hAnsi="Arial" w:cs="Arial"/>
          <w:b/>
          <w:sz w:val="22"/>
          <w:szCs w:val="22"/>
          <w:lang w:eastAsia="zh-CN"/>
        </w:rPr>
        <w:t>Avviso pubblico di cui al DDPF n. ______ del ___________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743076" w:rsidRPr="001564D3" w:rsidTr="00EE5F72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Bando/Avviso 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Pubblicato in BUR</w:t>
            </w:r>
          </w:p>
        </w:tc>
      </w:tr>
      <w:tr w:rsidR="00743076" w:rsidRPr="001564D3" w:rsidTr="00EE5F72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Es: </w:t>
            </w:r>
            <w:r w:rsidRPr="001564D3">
              <w:rPr>
                <w:rFonts w:ascii="Arial" w:hAnsi="Arial" w:cs="Arial"/>
                <w:bCs/>
                <w:i/>
                <w:sz w:val="22"/>
                <w:szCs w:val="22"/>
                <w:lang w:eastAsia="zh-CN"/>
              </w:rPr>
              <w:t>DGR n. … del 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 ….. del  ………</w:t>
            </w:r>
          </w:p>
        </w:tc>
      </w:tr>
    </w:tbl>
    <w:p w:rsidR="00743076" w:rsidRPr="001564D3" w:rsidRDefault="00743076" w:rsidP="00743076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la concessione di aiuti «de minimis» di cui al Regolamento (UE) n. 1407/2013 della Commissione del 18 dicembre 2013, (pubblicato sulla Gazzetta ufficiale dell’Unione europea n. L 352/1 del 24/12/2013),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Nel rispetto di quanto previsto dal seguente Regolamento della Commissione: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-</w:t>
      </w:r>
      <w:r w:rsidRPr="001564D3">
        <w:rPr>
          <w:rFonts w:ascii="Helvetica" w:hAnsi="Helvetica" w:cs="Arial"/>
          <w:noProof/>
          <w:sz w:val="24"/>
          <w:szCs w:val="24"/>
        </w:rPr>
        <w:tab/>
        <w:t>Regolamento n. 1407/2013 de minimis generale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PRESA VISIONE delle istruzioni per la predisposizione della presente dichiarazione (N.B. l’allegato “Istruzioni” è pubblicato insieme all’Avviso pubblico nel sito www.regione.marche.it)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Sezione A – Natura dell’impresa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non è controllata né controlla, direttamente o indirettamente , altre imprese.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controlla, anche indirettamente, le imprese seguenti aventi sede legale in Italia, per ciascuna delle quali presenta la dichiarazione di cui all’Allegato II (N.B. l’allegato II è pubblicato insieme all’Avviso pubblico nel sito www.regione.marche.it);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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>Che l’impresa è controllata, anche indirettamente, dalle imprese seguenti aventi sede legale o unità operativa in Italia, per ciascuna delle quali presenta la dichiarazione di cui all’Allegato II: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B - Rispetto del massimale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l’esercizio finanziario (anno fiscale) dell’impresa rappresentata inizia il ___________ e termina il ___________;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</w:t>
      </w:r>
      <w:r w:rsidRPr="001564D3">
        <w:rPr>
          <w:rFonts w:ascii="Helvetica" w:hAnsi="Helvetica" w:cs="Arial"/>
          <w:noProof/>
          <w:sz w:val="24"/>
          <w:szCs w:val="24"/>
        </w:rPr>
        <w:tab/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2.1 - Che all’impresa rappresentata NON E’ STATO CONCESSO nell’esercizio finanziario corrente e nei due esercizi finanziari precedenti alcun aiuto «de minimis», tenuto conto anche delle disposizioni relative a fusioni/acquisizioni o scissioni 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¨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 xml:space="preserve">2.2 - </w:t>
      </w:r>
      <w:r w:rsidRPr="001564D3">
        <w:rPr>
          <w:rFonts w:ascii="Helvetica" w:hAnsi="Helvetica" w:cs="Arial"/>
          <w:noProof/>
          <w:sz w:val="24"/>
          <w:szCs w:val="24"/>
        </w:rPr>
        <w:t>Che all’impresa rappresentata SONO STATI CONCESSI nell’esercizio finanziario corrente e nei due esercizi finanziari precedenti i seguenti aiuti «de minimis», tenuto conto anche delle disposizioni relative  a fusioni/acquisizioni o scissioni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(Aggiungere righe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9"/>
        <w:gridCol w:w="1308"/>
        <w:gridCol w:w="1196"/>
        <w:gridCol w:w="1355"/>
        <w:gridCol w:w="1372"/>
        <w:gridCol w:w="1057"/>
        <w:gridCol w:w="981"/>
        <w:gridCol w:w="942"/>
        <w:gridCol w:w="1214"/>
      </w:tblGrid>
      <w:tr w:rsidR="00743076" w:rsidRPr="001564D3" w:rsidTr="00EE5F72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43076" w:rsidRPr="001564D3" w:rsidTr="00EE5F72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43076" w:rsidRPr="001564D3" w:rsidTr="00EE5F72">
        <w:trPr>
          <w:trHeight w:val="371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94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83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C – Settori in cui opera l’impresa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solo nei settori economici ammissibili al finanziamento;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in settori economici esclusi, tuttavia dispone di un sistema adeguato di separazione delle attività o distinzione dei costi;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nel settore economico del «trasporto merci su strada per conto terzi», tuttavia dispone di un sistema adeguato di separazione delle attività o distinzione dei costi.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D - Condizioni di cumulo</w:t>
      </w: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NON ha beneficiato di altri aiuti di Stato.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ha beneficiato dei seguenti aiuti di Stato:</w:t>
      </w:r>
    </w:p>
    <w:p w:rsidR="00743076" w:rsidRPr="001564D3" w:rsidRDefault="00743076" w:rsidP="00743076">
      <w:pPr>
        <w:spacing w:after="200" w:line="276" w:lineRule="auto"/>
        <w:ind w:left="720"/>
        <w:contextualSpacing/>
        <w:rPr>
          <w:rFonts w:ascii="Helvetica" w:hAnsi="Helvetica" w:cs="Arial"/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2"/>
        <w:gridCol w:w="1260"/>
        <w:gridCol w:w="1552"/>
        <w:gridCol w:w="1573"/>
        <w:gridCol w:w="1447"/>
        <w:gridCol w:w="1323"/>
        <w:gridCol w:w="1062"/>
        <w:gridCol w:w="1009"/>
      </w:tblGrid>
      <w:tr w:rsidR="00743076" w:rsidRPr="001564D3" w:rsidTr="00EE5F72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Regolamento di esenzione (e articolo pertinente) o Decisione Commissione UE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Importo imputato sulla voce di costo o sul 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progetto</w:t>
            </w:r>
          </w:p>
        </w:tc>
      </w:tr>
      <w:tr w:rsidR="00743076" w:rsidRPr="001564D3" w:rsidTr="00EE5F72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E - Aiuti de minimis sotto forma di «prestiti» o «garanzie»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le Grandi Imprese: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si trova in una situazione comparabile ad un rating del credito pari ad almeno B-;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AUTORIZZA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allegando alla presente dichiarazione copia fotostatica di un documento di riconoscimento in corso di validità.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Località e data ___________________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In fede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(Firma del legale rappresentante  )</w:t>
      </w:r>
    </w:p>
    <w:p w:rsidR="00D820FB" w:rsidRPr="00743076" w:rsidRDefault="00D820FB" w:rsidP="00743076"/>
    <w:sectPr w:rsidR="00D820FB" w:rsidRPr="0074307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077" w:rsidRDefault="009C2077" w:rsidP="00217416">
      <w:r>
        <w:separator/>
      </w:r>
    </w:p>
  </w:endnote>
  <w:endnote w:type="continuationSeparator" w:id="0">
    <w:p w:rsidR="009C2077" w:rsidRDefault="009C2077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077" w:rsidRDefault="009C2077" w:rsidP="00217416">
      <w:r>
        <w:separator/>
      </w:r>
    </w:p>
  </w:footnote>
  <w:footnote w:type="continuationSeparator" w:id="0">
    <w:p w:rsidR="009C2077" w:rsidRDefault="009C2077" w:rsidP="00217416">
      <w:r>
        <w:continuationSeparator/>
      </w:r>
    </w:p>
  </w:footnote>
  <w:footnote w:id="1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4"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notifiato.</w:t>
      </w: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16" w:rsidRDefault="00217416" w:rsidP="00217416">
    <w:pPr>
      <w:framePr w:hSpace="141" w:wrap="auto" w:vAnchor="page" w:hAnchor="page" w:x="1156" w:y="721"/>
    </w:pPr>
    <w:r>
      <w:object w:dxaOrig="69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5pt" fillcolor="window">
          <v:imagedata r:id="rId1" o:title=""/>
        </v:shape>
        <o:OLEObject Type="Embed" ProgID="Word.Picture.8" ShapeID="_x0000_i1025" DrawAspect="Content" ObjectID="_1672034214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217416"/>
    <w:rsid w:val="002C74F2"/>
    <w:rsid w:val="00743076"/>
    <w:rsid w:val="00944645"/>
    <w:rsid w:val="009814F0"/>
    <w:rsid w:val="009C2077"/>
    <w:rsid w:val="00A327EA"/>
    <w:rsid w:val="00D820FB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2</cp:revision>
  <dcterms:created xsi:type="dcterms:W3CDTF">2021-01-13T08:11:00Z</dcterms:created>
  <dcterms:modified xsi:type="dcterms:W3CDTF">2021-01-13T08:11:00Z</dcterms:modified>
</cp:coreProperties>
</file>